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D5E" w:rsidRDefault="00C13D5E" w:rsidP="00C13D5E">
      <w:pPr>
        <w:textAlignment w:val="baseline"/>
        <w:rPr>
          <w:rFonts w:ascii="Lato" w:eastAsia="Times New Roman" w:hAnsi="Lato" w:cs="Times New Roman"/>
          <w:caps/>
          <w:color w:val="000000"/>
          <w:sz w:val="24"/>
          <w:szCs w:val="24"/>
          <w:lang w:eastAsia="ru-RU"/>
        </w:rPr>
      </w:pPr>
    </w:p>
    <w:p w:rsidR="00C13D5E" w:rsidRPr="00C13D5E" w:rsidRDefault="00C13D5E" w:rsidP="00C13D5E">
      <w:pPr>
        <w:jc w:val="center"/>
        <w:textAlignment w:val="baseline"/>
        <w:rPr>
          <w:rFonts w:ascii="Lato" w:eastAsia="Times New Roman" w:hAnsi="Lato" w:cs="Times New Roman"/>
          <w:b/>
          <w:bCs/>
          <w:caps/>
          <w:color w:val="000000"/>
          <w:sz w:val="24"/>
          <w:szCs w:val="24"/>
          <w:lang w:eastAsia="ru-RU"/>
        </w:rPr>
      </w:pPr>
      <w:r w:rsidRPr="00C13D5E">
        <w:rPr>
          <w:rFonts w:ascii="Lato" w:eastAsia="Times New Roman" w:hAnsi="Lato" w:cs="Times New Roman"/>
          <w:b/>
          <w:bCs/>
          <w:caps/>
          <w:color w:val="000000"/>
          <w:sz w:val="24"/>
          <w:szCs w:val="24"/>
          <w:lang w:eastAsia="ru-RU"/>
        </w:rPr>
        <w:t>ЕСЛИ ТЫ ОКАЗАЛСЯ В ЗАЛОЖНИКАХ</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Pr>
          <w:noProof/>
        </w:rPr>
        <w:drawing>
          <wp:anchor distT="0" distB="0" distL="114300" distR="114300" simplePos="0" relativeHeight="251658240" behindDoc="0" locked="0" layoutInCell="1" allowOverlap="1" wp14:anchorId="71B1177D">
            <wp:simplePos x="0" y="0"/>
            <wp:positionH relativeFrom="margin">
              <wp:align>left</wp:align>
            </wp:positionH>
            <wp:positionV relativeFrom="paragraph">
              <wp:posOffset>86995</wp:posOffset>
            </wp:positionV>
            <wp:extent cx="2857500" cy="1905000"/>
            <wp:effectExtent l="0" t="0" r="0" b="0"/>
            <wp:wrapSquare wrapText="bothSides"/>
            <wp:docPr id="4" name="Рисунок 4"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сли ты оказался в заложник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C13D5E">
        <w:rPr>
          <w:rFonts w:ascii="Lato" w:eastAsia="Times New Roman" w:hAnsi="Lato" w:cs="Times New Roman"/>
          <w:b/>
          <w:bCs/>
          <w:color w:val="000000"/>
          <w:sz w:val="24"/>
          <w:szCs w:val="24"/>
          <w:lang w:eastAsia="ru-RU"/>
        </w:rPr>
        <w:t>Если ты оказался в заложниках, знай - ты не один. Помни: опытные люди уже спешат к тебе на помощь</w:t>
      </w:r>
      <w:r w:rsidRPr="00C13D5E">
        <w:rPr>
          <w:rFonts w:ascii="Lato" w:eastAsia="Times New Roman" w:hAnsi="Lato" w:cs="Times New Roman"/>
          <w:color w:val="000000"/>
          <w:sz w:val="24"/>
          <w:szCs w:val="24"/>
          <w:lang w:eastAsia="ru-RU"/>
        </w:rPr>
        <w:t>.</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Не пытайся убежать, вырваться самостоятельно - террористы могут отреагировать агрессивно. Постарайся успокоиться и жди освобождения.</w:t>
      </w:r>
      <w:r w:rsidRPr="00C13D5E">
        <w:rPr>
          <w:rFonts w:ascii="Lato" w:eastAsia="Times New Roman" w:hAnsi="Lato" w:cs="Times New Roman"/>
          <w:color w:val="000000"/>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C13D5E">
        <w:rPr>
          <w:rFonts w:ascii="Lato" w:eastAsia="Times New Roman" w:hAnsi="Lato" w:cs="Times New Roman"/>
          <w:color w:val="000000"/>
          <w:sz w:val="24"/>
          <w:szCs w:val="24"/>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 xml:space="preserve">3. Старайся не раздражать террористов: не кричи, не плачь, не возмущайся. Не требуй также немедленного освобождения </w:t>
      </w:r>
      <w:r w:rsidRPr="00C13D5E">
        <w:rPr>
          <w:rFonts w:ascii="Lato" w:eastAsia="Times New Roman" w:hAnsi="Lato" w:cs="Times New Roman"/>
          <w:color w:val="000000"/>
          <w:sz w:val="24"/>
          <w:szCs w:val="24"/>
          <w:lang w:eastAsia="ru-RU"/>
        </w:rPr>
        <w:t>— это</w:t>
      </w:r>
      <w:r w:rsidRPr="00C13D5E">
        <w:rPr>
          <w:rFonts w:ascii="Lato" w:eastAsia="Times New Roman" w:hAnsi="Lato" w:cs="Times New Roman"/>
          <w:color w:val="000000"/>
          <w:sz w:val="24"/>
          <w:szCs w:val="24"/>
          <w:lang w:eastAsia="ru-RU"/>
        </w:rPr>
        <w:t xml:space="preserve"> невозможно.</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4. Не вступай в споры с террористами, выполняй все их требования. Помни: это вынужденная мера, ты спасаешь себя и окружающих.</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 xml:space="preserve">5. Помни, что, возможно, тебе придётся долгое время провести без воды и пищи - экономь свои </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силы.</w:t>
      </w:r>
      <w:r w:rsidRPr="00C13D5E">
        <w:rPr>
          <w:rFonts w:ascii="Lato" w:eastAsia="Times New Roman" w:hAnsi="Lato" w:cs="Times New Roman"/>
          <w:color w:val="000000"/>
          <w:sz w:val="24"/>
          <w:szCs w:val="24"/>
          <w:lang w:eastAsia="ru-RU"/>
        </w:rPr>
        <w:br/>
        <w:t>6. Если в помещении душно, постарайся меньше двигаться, чтобы экономнее расходовать кислород.</w:t>
      </w:r>
      <w:r w:rsidRPr="00C13D5E">
        <w:rPr>
          <w:rFonts w:ascii="Lato" w:eastAsia="Times New Roman" w:hAnsi="Lato" w:cs="Times New Roman"/>
          <w:color w:val="000000"/>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C13D5E">
        <w:rPr>
          <w:rFonts w:ascii="Lato" w:eastAsia="Times New Roman" w:hAnsi="Lato" w:cs="Times New Roman"/>
          <w:color w:val="000000"/>
          <w:sz w:val="24"/>
          <w:szCs w:val="24"/>
          <w:lang w:eastAsia="ru-RU"/>
        </w:rPr>
        <w:b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w:t>
      </w:r>
      <w:r w:rsidRPr="00C13D5E">
        <w:rPr>
          <w:rFonts w:ascii="Lato" w:eastAsia="Times New Roman" w:hAnsi="Lato" w:cs="Times New Roman"/>
          <w:color w:val="000000"/>
          <w:sz w:val="24"/>
          <w:szCs w:val="24"/>
          <w:lang w:eastAsia="ru-RU"/>
        </w:rPr>
        <w:t>— это</w:t>
      </w:r>
      <w:r w:rsidRPr="00C13D5E">
        <w:rPr>
          <w:rFonts w:ascii="Lato" w:eastAsia="Times New Roman" w:hAnsi="Lato" w:cs="Times New Roman"/>
          <w:color w:val="000000"/>
          <w:sz w:val="24"/>
          <w:szCs w:val="24"/>
          <w:lang w:eastAsia="ru-RU"/>
        </w:rPr>
        <w:t xml:space="preserve"> преступник, а заложник - его жертва! У них не может быть общих целей!</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b/>
          <w:bCs/>
          <w:color w:val="000000"/>
          <w:sz w:val="24"/>
          <w:szCs w:val="24"/>
          <w:lang w:eastAsia="ru-RU"/>
        </w:rPr>
        <w:t>ОСВОБОЖДЕНИЕ ЗАЛОЖНИКОВ (ШТУРМ)</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C13D5E">
        <w:rPr>
          <w:rFonts w:ascii="Lato" w:eastAsia="Times New Roman" w:hAnsi="Lato" w:cs="Times New Roman"/>
          <w:color w:val="000000"/>
          <w:sz w:val="24"/>
          <w:szCs w:val="24"/>
          <w:lang w:eastAsia="ru-RU"/>
        </w:rPr>
        <w:br/>
        <w:t>1. После начала штурма старайся держаться подальше от террористов.</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2. По возможности, спрячься подальше от окон и дверных проёмов.</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C13D5E" w:rsidRDefault="00C13D5E" w:rsidP="00C13D5E">
      <w:pPr>
        <w:spacing w:after="0" w:line="330" w:lineRule="atLeast"/>
        <w:jc w:val="both"/>
        <w:textAlignment w:val="baseline"/>
        <w:rPr>
          <w:rFonts w:ascii="Lato" w:eastAsia="Times New Roman" w:hAnsi="Lato" w:cs="Times New Roman"/>
          <w:b/>
          <w:bCs/>
          <w:i/>
          <w:iCs/>
          <w:color w:val="000000"/>
          <w:sz w:val="24"/>
          <w:szCs w:val="24"/>
          <w:bdr w:val="none" w:sz="0" w:space="0" w:color="auto" w:frame="1"/>
          <w:lang w:eastAsia="ru-RU"/>
        </w:rPr>
      </w:pPr>
      <w:r w:rsidRPr="00C13D5E">
        <w:rPr>
          <w:rFonts w:ascii="Lato" w:eastAsia="Times New Roman" w:hAnsi="Lato" w:cs="Times New Roman"/>
          <w:b/>
          <w:bCs/>
          <w:i/>
          <w:iCs/>
          <w:color w:val="000000"/>
          <w:sz w:val="24"/>
          <w:szCs w:val="24"/>
          <w:bdr w:val="none" w:sz="0" w:space="0" w:color="auto" w:frame="1"/>
          <w:lang w:eastAsia="ru-RU"/>
        </w:rPr>
        <w:t>После освобождения</w:t>
      </w:r>
    </w:p>
    <w:p w:rsid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b/>
          <w:bCs/>
          <w:color w:val="000000"/>
          <w:sz w:val="24"/>
          <w:szCs w:val="24"/>
          <w:lang w:eastAsia="ru-RU"/>
        </w:rPr>
        <w:lastRenderedPageBreak/>
        <w:t>ВОПРОСЫ, КОТОРЫЕ ЗАДАЮТ ДЕТИ</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Эти вопросы дети задали сотрудникам Федеральной службы безопасности России.</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b/>
          <w:bCs/>
          <w:color w:val="000000"/>
          <w:sz w:val="24"/>
          <w:szCs w:val="24"/>
          <w:lang w:eastAsia="ru-RU"/>
        </w:rPr>
        <w:t>Если у меня есть газовый баллончик, как его лучше использовать против террористов?</w:t>
      </w:r>
      <w:r w:rsidRPr="00C13D5E">
        <w:rPr>
          <w:rFonts w:ascii="Lato" w:eastAsia="Times New Roman" w:hAnsi="Lato" w:cs="Times New Roman"/>
          <w:color w:val="000000"/>
          <w:sz w:val="24"/>
          <w:szCs w:val="24"/>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rsidR="00C13D5E" w:rsidRDefault="00C13D5E" w:rsidP="00C13D5E">
      <w:pPr>
        <w:spacing w:after="0" w:line="330" w:lineRule="atLeast"/>
        <w:jc w:val="both"/>
        <w:textAlignment w:val="baseline"/>
        <w:rPr>
          <w:rFonts w:ascii="Lato" w:eastAsia="Times New Roman" w:hAnsi="Lato" w:cs="Times New Roman"/>
          <w:b/>
          <w:bCs/>
          <w:color w:val="000000"/>
          <w:sz w:val="24"/>
          <w:szCs w:val="24"/>
          <w:lang w:eastAsia="ru-RU"/>
        </w:rPr>
      </w:pPr>
      <w:r w:rsidRPr="00C13D5E">
        <w:rPr>
          <w:rFonts w:ascii="Lato" w:eastAsia="Times New Roman" w:hAnsi="Lato" w:cs="Times New Roman"/>
          <w:b/>
          <w:bCs/>
          <w:color w:val="000000"/>
          <w:sz w:val="24"/>
          <w:szCs w:val="24"/>
          <w:lang w:eastAsia="ru-RU"/>
        </w:rPr>
        <w:t>Может ли такими средствами воспользоваться взрослый?</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Нет, если он не имеет специальной подготовки.</w:t>
      </w:r>
    </w:p>
    <w:p w:rsidR="00C13D5E" w:rsidRDefault="00C13D5E" w:rsidP="00C13D5E">
      <w:pPr>
        <w:spacing w:after="0" w:line="330" w:lineRule="atLeast"/>
        <w:jc w:val="both"/>
        <w:textAlignment w:val="baseline"/>
        <w:rPr>
          <w:rFonts w:ascii="Lato" w:eastAsia="Times New Roman" w:hAnsi="Lato" w:cs="Times New Roman"/>
          <w:b/>
          <w:bCs/>
          <w:color w:val="000000"/>
          <w:sz w:val="24"/>
          <w:szCs w:val="24"/>
          <w:lang w:eastAsia="ru-RU"/>
        </w:rPr>
      </w:pPr>
      <w:r w:rsidRPr="00C13D5E">
        <w:rPr>
          <w:rFonts w:ascii="Lato" w:eastAsia="Times New Roman" w:hAnsi="Lato" w:cs="Times New Roman"/>
          <w:b/>
          <w:bCs/>
          <w:color w:val="000000"/>
          <w:sz w:val="24"/>
          <w:szCs w:val="24"/>
          <w:lang w:eastAsia="ru-RU"/>
        </w:rPr>
        <w:t>Что нужно делать, если на тебя (или на другого заложника) повесили бомбу?</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C13D5E" w:rsidRDefault="00C13D5E" w:rsidP="00C13D5E">
      <w:pPr>
        <w:spacing w:after="0" w:line="330" w:lineRule="atLeast"/>
        <w:jc w:val="both"/>
        <w:textAlignment w:val="baseline"/>
        <w:rPr>
          <w:rFonts w:ascii="Lato" w:eastAsia="Times New Roman" w:hAnsi="Lato" w:cs="Times New Roman"/>
          <w:b/>
          <w:bCs/>
          <w:color w:val="000000"/>
          <w:sz w:val="24"/>
          <w:szCs w:val="24"/>
          <w:lang w:eastAsia="ru-RU"/>
        </w:rPr>
      </w:pPr>
      <w:r w:rsidRPr="00C13D5E">
        <w:rPr>
          <w:rFonts w:ascii="Lato" w:eastAsia="Times New Roman" w:hAnsi="Lato" w:cs="Times New Roman"/>
          <w:b/>
          <w:bCs/>
          <w:color w:val="000000"/>
          <w:sz w:val="24"/>
          <w:szCs w:val="24"/>
          <w:lang w:eastAsia="ru-RU"/>
        </w:rPr>
        <w:t>Что делать, если тебе угрожают пистолетом?</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C13D5E" w:rsidRDefault="00C13D5E" w:rsidP="00C13D5E">
      <w:pPr>
        <w:spacing w:after="0" w:line="330" w:lineRule="atLeast"/>
        <w:jc w:val="both"/>
        <w:textAlignment w:val="baseline"/>
        <w:rPr>
          <w:rFonts w:ascii="Lato" w:eastAsia="Times New Roman" w:hAnsi="Lato" w:cs="Times New Roman"/>
          <w:b/>
          <w:bCs/>
          <w:color w:val="000000"/>
          <w:sz w:val="24"/>
          <w:szCs w:val="24"/>
          <w:lang w:eastAsia="ru-RU"/>
        </w:rPr>
      </w:pPr>
      <w:r w:rsidRPr="00C13D5E">
        <w:rPr>
          <w:rFonts w:ascii="Lato" w:eastAsia="Times New Roman" w:hAnsi="Lato" w:cs="Times New Roman"/>
          <w:b/>
          <w:bCs/>
          <w:color w:val="000000"/>
          <w:sz w:val="24"/>
          <w:szCs w:val="24"/>
          <w:lang w:eastAsia="ru-RU"/>
        </w:rPr>
        <w:t>Что делать, если в помещение попала газовая шашка?</w:t>
      </w:r>
    </w:p>
    <w:p w:rsidR="00C13D5E" w:rsidRPr="00C13D5E" w:rsidRDefault="00C13D5E" w:rsidP="00C13D5E">
      <w:pPr>
        <w:spacing w:after="0" w:line="330" w:lineRule="atLeast"/>
        <w:jc w:val="both"/>
        <w:textAlignment w:val="baseline"/>
        <w:rPr>
          <w:rFonts w:ascii="Lato" w:eastAsia="Times New Roman" w:hAnsi="Lato" w:cs="Times New Roman"/>
          <w:color w:val="000000"/>
          <w:sz w:val="24"/>
          <w:szCs w:val="24"/>
          <w:lang w:eastAsia="ru-RU"/>
        </w:rPr>
      </w:pPr>
      <w:r w:rsidRPr="00C13D5E">
        <w:rPr>
          <w:rFonts w:ascii="Lato" w:eastAsia="Times New Roman" w:hAnsi="Lato" w:cs="Times New Roman"/>
          <w:color w:val="000000"/>
          <w:sz w:val="24"/>
          <w:szCs w:val="24"/>
          <w:lang w:eastAsia="ru-RU"/>
        </w:rPr>
        <w:t>Упасть на пол. Если есть какая-нибудь влажная ткань, накрыть ею лицо, чтобы было легче дышать.</w:t>
      </w:r>
    </w:p>
    <w:p w:rsidR="00C13D5E" w:rsidRDefault="00C13D5E" w:rsidP="00C13D5E">
      <w:pPr>
        <w:spacing w:line="330" w:lineRule="atLeast"/>
        <w:jc w:val="both"/>
        <w:textAlignment w:val="baseline"/>
        <w:rPr>
          <w:rFonts w:ascii="Lato" w:eastAsia="Times New Roman" w:hAnsi="Lato" w:cs="Times New Roman"/>
          <w:b/>
          <w:bCs/>
          <w:color w:val="000000"/>
          <w:sz w:val="24"/>
          <w:szCs w:val="24"/>
          <w:lang w:eastAsia="ru-RU"/>
        </w:rPr>
      </w:pPr>
      <w:r w:rsidRPr="00C13D5E">
        <w:rPr>
          <w:rFonts w:ascii="Lato" w:eastAsia="Times New Roman" w:hAnsi="Lato" w:cs="Times New Roman"/>
          <w:b/>
          <w:bCs/>
          <w:color w:val="000000"/>
          <w:sz w:val="24"/>
          <w:szCs w:val="24"/>
          <w:lang w:eastAsia="ru-RU"/>
        </w:rPr>
        <w:t>Материал предоставлен:</w:t>
      </w:r>
    </w:p>
    <w:p w:rsidR="00C13D5E" w:rsidRPr="00C13D5E" w:rsidRDefault="00C13D5E" w:rsidP="00C13D5E">
      <w:pPr>
        <w:spacing w:after="0" w:line="240" w:lineRule="auto"/>
        <w:jc w:val="center"/>
        <w:textAlignment w:val="baseline"/>
        <w:rPr>
          <w:rFonts w:ascii="Lato" w:eastAsia="Times New Roman" w:hAnsi="Lato" w:cs="Times New Roman"/>
          <w:b/>
          <w:bCs/>
          <w:color w:val="000000"/>
          <w:sz w:val="27"/>
          <w:szCs w:val="27"/>
          <w:lang w:eastAsia="ru-RU"/>
        </w:rPr>
      </w:pPr>
      <w:bookmarkStart w:id="0" w:name="_GoBack"/>
      <w:r w:rsidRPr="00C13D5E">
        <w:rPr>
          <w:rFonts w:ascii="Lato" w:eastAsia="Times New Roman" w:hAnsi="Lato" w:cs="Times New Roman"/>
          <w:b/>
          <w:bCs/>
          <w:color w:val="000000"/>
          <w:sz w:val="27"/>
          <w:szCs w:val="27"/>
          <w:lang w:eastAsia="ru-RU"/>
        </w:rPr>
        <w:t>Национальный антитеррористический комитет</w:t>
      </w:r>
    </w:p>
    <w:bookmarkEnd w:id="0"/>
    <w:p w:rsidR="00DE4514" w:rsidRDefault="00DE4514" w:rsidP="00C13D5E">
      <w:pPr>
        <w:jc w:val="both"/>
      </w:pPr>
    </w:p>
    <w:sectPr w:rsidR="00DE4514" w:rsidSect="00C13D5E">
      <w:pgSz w:w="12240" w:h="15840"/>
      <w:pgMar w:top="426" w:right="616" w:bottom="851" w:left="85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E"/>
    <w:rsid w:val="00B773F0"/>
    <w:rsid w:val="00C13D5E"/>
    <w:rsid w:val="00DE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B175"/>
  <w15:chartTrackingRefBased/>
  <w15:docId w15:val="{FECBB0C3-FF19-4DE6-A139-A2FA885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867">
      <w:bodyDiv w:val="1"/>
      <w:marLeft w:val="0"/>
      <w:marRight w:val="0"/>
      <w:marTop w:val="0"/>
      <w:marBottom w:val="0"/>
      <w:divBdr>
        <w:top w:val="none" w:sz="0" w:space="0" w:color="auto"/>
        <w:left w:val="none" w:sz="0" w:space="0" w:color="auto"/>
        <w:bottom w:val="none" w:sz="0" w:space="0" w:color="auto"/>
        <w:right w:val="none" w:sz="0" w:space="0" w:color="auto"/>
      </w:divBdr>
      <w:divsChild>
        <w:div w:id="2134984462">
          <w:marLeft w:val="0"/>
          <w:marRight w:val="0"/>
          <w:marTop w:val="240"/>
          <w:marBottom w:val="240"/>
          <w:divBdr>
            <w:top w:val="none" w:sz="0" w:space="0" w:color="auto"/>
            <w:left w:val="none" w:sz="0" w:space="0" w:color="auto"/>
            <w:bottom w:val="none" w:sz="0" w:space="0" w:color="auto"/>
            <w:right w:val="none" w:sz="0" w:space="0" w:color="auto"/>
          </w:divBdr>
        </w:div>
        <w:div w:id="1720855142">
          <w:marLeft w:val="0"/>
          <w:marRight w:val="0"/>
          <w:marTop w:val="0"/>
          <w:marBottom w:val="0"/>
          <w:divBdr>
            <w:top w:val="none" w:sz="0" w:space="0" w:color="auto"/>
            <w:left w:val="none" w:sz="0" w:space="0" w:color="auto"/>
            <w:bottom w:val="none" w:sz="0" w:space="0" w:color="auto"/>
            <w:right w:val="none" w:sz="0" w:space="0" w:color="auto"/>
          </w:divBdr>
          <w:divsChild>
            <w:div w:id="1549411416">
              <w:marLeft w:val="0"/>
              <w:marRight w:val="0"/>
              <w:marTop w:val="0"/>
              <w:marBottom w:val="0"/>
              <w:divBdr>
                <w:top w:val="none" w:sz="0" w:space="0" w:color="auto"/>
                <w:left w:val="none" w:sz="0" w:space="0" w:color="auto"/>
                <w:bottom w:val="none" w:sz="0" w:space="0" w:color="auto"/>
                <w:right w:val="none" w:sz="0" w:space="0" w:color="auto"/>
              </w:divBdr>
              <w:divsChild>
                <w:div w:id="1651207001">
                  <w:marLeft w:val="0"/>
                  <w:marRight w:val="0"/>
                  <w:marTop w:val="0"/>
                  <w:marBottom w:val="0"/>
                  <w:divBdr>
                    <w:top w:val="none" w:sz="0" w:space="0" w:color="auto"/>
                    <w:left w:val="none" w:sz="0" w:space="0" w:color="auto"/>
                    <w:bottom w:val="none" w:sz="0" w:space="0" w:color="auto"/>
                    <w:right w:val="none" w:sz="0" w:space="0" w:color="auto"/>
                  </w:divBdr>
                  <w:divsChild>
                    <w:div w:id="1173376508">
                      <w:marLeft w:val="0"/>
                      <w:marRight w:val="0"/>
                      <w:marTop w:val="0"/>
                      <w:marBottom w:val="480"/>
                      <w:divBdr>
                        <w:top w:val="none" w:sz="0" w:space="0" w:color="auto"/>
                        <w:left w:val="none" w:sz="0" w:space="0" w:color="auto"/>
                        <w:bottom w:val="none" w:sz="0" w:space="0" w:color="auto"/>
                        <w:right w:val="none" w:sz="0" w:space="0" w:color="auto"/>
                      </w:divBdr>
                      <w:divsChild>
                        <w:div w:id="20113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ucheb5</dc:creator>
  <cp:keywords/>
  <dc:description/>
  <cp:lastModifiedBy>ucheb5</cp:lastModifiedBy>
  <cp:revision>1</cp:revision>
  <dcterms:created xsi:type="dcterms:W3CDTF">2023-07-17T08:58:00Z</dcterms:created>
  <dcterms:modified xsi:type="dcterms:W3CDTF">2023-07-17T09:02:00Z</dcterms:modified>
</cp:coreProperties>
</file>